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F8" w:rsidRPr="001B4FF8" w:rsidRDefault="001B4FF8" w:rsidP="001B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FF8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1B4FF8" w:rsidRPr="001B4FF8" w:rsidRDefault="001B4FF8" w:rsidP="001B4F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FF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B4FF8" w:rsidRPr="001B4FF8" w:rsidRDefault="001B4FF8" w:rsidP="001B4F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4FF8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1B4FF8" w:rsidRPr="001B4FF8" w:rsidRDefault="001B4FF8" w:rsidP="001B4F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4FF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B4FF8" w:rsidRPr="001B4FF8" w:rsidRDefault="001B4FF8" w:rsidP="001B4FF8">
      <w:pPr>
        <w:pStyle w:val="ConsPlusTitle"/>
        <w:widowControl/>
        <w:ind w:left="5940"/>
        <w:jc w:val="right"/>
        <w:rPr>
          <w:b w:val="0"/>
          <w:sz w:val="28"/>
          <w:szCs w:val="28"/>
        </w:rPr>
      </w:pPr>
      <w:r w:rsidRPr="001B4FF8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20.11.</w:t>
      </w:r>
      <w:r w:rsidRPr="001B4FF8">
        <w:rPr>
          <w:b w:val="0"/>
          <w:sz w:val="28"/>
          <w:szCs w:val="28"/>
        </w:rPr>
        <w:t xml:space="preserve"> 2014 г. №1238</w:t>
      </w:r>
    </w:p>
    <w:p w:rsidR="001B4FF8" w:rsidRPr="001B4FF8" w:rsidRDefault="001B4FF8" w:rsidP="001B4FF8">
      <w:pPr>
        <w:pStyle w:val="ConsPlusTitle"/>
        <w:widowControl/>
        <w:ind w:left="5940"/>
        <w:jc w:val="right"/>
        <w:rPr>
          <w:b w:val="0"/>
          <w:i/>
          <w:sz w:val="28"/>
          <w:szCs w:val="28"/>
          <w:lang w:eastAsia="ar-SA"/>
        </w:rPr>
      </w:pPr>
      <w:r w:rsidRPr="001B4FF8">
        <w:rPr>
          <w:b w:val="0"/>
          <w:i/>
          <w:sz w:val="28"/>
          <w:szCs w:val="28"/>
        </w:rPr>
        <w:t xml:space="preserve">( с изменениями от </w:t>
      </w:r>
      <w:r>
        <w:rPr>
          <w:b w:val="0"/>
          <w:i/>
          <w:sz w:val="28"/>
          <w:szCs w:val="28"/>
        </w:rPr>
        <w:t>3</w:t>
      </w:r>
      <w:r w:rsidRPr="001B4FF8">
        <w:rPr>
          <w:b w:val="0"/>
          <w:i/>
          <w:sz w:val="28"/>
          <w:szCs w:val="28"/>
        </w:rPr>
        <w:t>0.10.2015 №1017)</w:t>
      </w:r>
    </w:p>
    <w:p w:rsidR="001B4FF8" w:rsidRPr="001B4FF8" w:rsidRDefault="001B4FF8" w:rsidP="001B4FF8">
      <w:pPr>
        <w:pStyle w:val="ConsPlusTitle"/>
        <w:widowControl/>
        <w:rPr>
          <w:b w:val="0"/>
          <w:sz w:val="28"/>
          <w:szCs w:val="28"/>
        </w:rPr>
      </w:pPr>
    </w:p>
    <w:p w:rsidR="001B4FF8" w:rsidRPr="001B4FF8" w:rsidRDefault="001B4FF8" w:rsidP="001B4FF8">
      <w:pPr>
        <w:pStyle w:val="ConsPlusTitle"/>
        <w:widowControl/>
        <w:rPr>
          <w:b w:val="0"/>
          <w:sz w:val="28"/>
          <w:szCs w:val="28"/>
        </w:rPr>
      </w:pPr>
    </w:p>
    <w:p w:rsidR="001B4FF8" w:rsidRPr="001B4FF8" w:rsidRDefault="001B4FF8" w:rsidP="001B4FF8">
      <w:pPr>
        <w:pStyle w:val="ConsPlusTitle"/>
        <w:widowControl/>
        <w:jc w:val="center"/>
        <w:rPr>
          <w:sz w:val="28"/>
          <w:szCs w:val="28"/>
        </w:rPr>
      </w:pPr>
      <w:r w:rsidRPr="001B4FF8">
        <w:rPr>
          <w:sz w:val="28"/>
          <w:szCs w:val="28"/>
        </w:rPr>
        <w:t>Муниципальная программа</w:t>
      </w:r>
    </w:p>
    <w:p w:rsidR="001B4FF8" w:rsidRPr="001B4FF8" w:rsidRDefault="001B4FF8" w:rsidP="001B4FF8">
      <w:pPr>
        <w:pStyle w:val="ConsPlusTitle"/>
        <w:widowControl/>
        <w:jc w:val="center"/>
        <w:rPr>
          <w:sz w:val="28"/>
          <w:szCs w:val="28"/>
        </w:rPr>
      </w:pPr>
      <w:r w:rsidRPr="001B4FF8">
        <w:rPr>
          <w:sz w:val="28"/>
          <w:szCs w:val="28"/>
        </w:rPr>
        <w:t>«Развитие молодежной политики в Ордынском районе Новосибирской области на 2015-2017 годы»</w:t>
      </w:r>
    </w:p>
    <w:p w:rsidR="001B4FF8" w:rsidRPr="001B4FF8" w:rsidRDefault="001B4FF8" w:rsidP="001B4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FF8" w:rsidRPr="001B4FF8" w:rsidRDefault="001B4FF8" w:rsidP="001B4FF8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B4FF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FF8">
        <w:rPr>
          <w:rFonts w:ascii="Times New Roman" w:hAnsi="Times New Roman" w:cs="Times New Roman"/>
          <w:b/>
          <w:sz w:val="28"/>
          <w:szCs w:val="28"/>
        </w:rPr>
        <w:t>.</w:t>
      </w:r>
      <w:r w:rsidRPr="001B4FF8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1B4FF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1B4FF8" w:rsidRPr="001B4FF8" w:rsidRDefault="001B4FF8" w:rsidP="001B4FF8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399"/>
      </w:tblGrid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Наименование Програ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молодежной политики в Ордынском районе Новосибирской области на 2015-2017 годы»» (далее – Пр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грамма)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Наименование, дата и номер правового акта о разработке Программы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pStyle w:val="3"/>
              <w:jc w:val="both"/>
              <w:rPr>
                <w:szCs w:val="28"/>
              </w:rPr>
            </w:pPr>
            <w:r w:rsidRPr="001B4FF8">
              <w:rPr>
                <w:szCs w:val="28"/>
              </w:rPr>
              <w:t xml:space="preserve">Окончание действия муниципальной программы «Развитие молодежной политики в Ордынском районе Новосибирской области на 2012-2014 годы», </w:t>
            </w:r>
            <w:proofErr w:type="gramStart"/>
            <w:r w:rsidRPr="001B4FF8">
              <w:rPr>
                <w:szCs w:val="28"/>
              </w:rPr>
              <w:t>утвержденная</w:t>
            </w:r>
            <w:proofErr w:type="gramEnd"/>
            <w:r w:rsidRPr="001B4FF8">
              <w:rPr>
                <w:szCs w:val="28"/>
              </w:rPr>
              <w:t xml:space="preserve"> постановлением администрации Ордынского района Новосибирской области от 15.07.2011 № 556 «Об утверждении муниципальной целевой программы» 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молодежной политики и спорта администрации Ордынского района Новосибирской области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Муниципальный зака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чик Программы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Администрации Ордынского района Новосибирской области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Руководитель  Програ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Ордынского района Новосибирской о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молодежной политики и спорта администрации Ордынского района Новосибирской области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Цель и задачи  Програ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Важнейшие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Цель Программы – создание в Ордынском районе Новосибирской области системы реализации молодежной политики, позволяющей организовать условия для самоопределения молодежи в жизни, деятельности, истории и культуре.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На достижение поставленной цели направлены сл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дующие задачи: 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1. Формирование у молодых людей духовно - нравственных установок на созидательную активность.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 Решение вопросов временной сезонной занятости, поддержка молодых специалистов.  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3. Пропаганда здорового образа жизни и развитие  молодежного туризма, содействие развитию института молодой семьи, пропаганда семейных ценностей.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4. Увеличение числа молодежи включенной в социально-значимые мероприятия, активизация участия молодежи в политической жизни района, подготовка молодежных лидеров.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5. Социальная адаптация молодежи, оказавшейся в трудной жизненной ситуации, интеграция в жизнь общества молодежи из «групп риска».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6. Обеспечение широкого и равного доступа к информации в области молодежной политики и основных сфер жизнедеятельности молодежи.</w:t>
            </w:r>
          </w:p>
          <w:p w:rsidR="001B4FF8" w:rsidRPr="001B4FF8" w:rsidRDefault="001B4FF8" w:rsidP="001B4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Целевыми показателями Программы являются:</w:t>
            </w:r>
          </w:p>
          <w:p w:rsidR="001B4FF8" w:rsidRPr="001B4FF8" w:rsidRDefault="001B4FF8" w:rsidP="001B4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1. Увеличение  количества  молодежи, участвующей в социально-значимых общественных мероприятиях (к уровню предыдущего года).</w:t>
            </w:r>
          </w:p>
          <w:p w:rsidR="001B4FF8" w:rsidRPr="001B4FF8" w:rsidRDefault="001B4FF8" w:rsidP="001B4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молодежи, охваченной информацией по вопросам молодежной политики  и основных сфер жизнедеятельности молодежи (к уровню пр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дыдущего года).</w:t>
            </w:r>
          </w:p>
          <w:p w:rsidR="001B4FF8" w:rsidRPr="001B4FF8" w:rsidRDefault="001B4FF8" w:rsidP="001B4F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3. Увеличение количества молодежи из «группы риска», в том числе старше 18 лет, охваченной позитивными формами досуга.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этапы реализ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ции Программы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будет реализовываться в течение 3 лет с 2015 по 2017 годы.  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Объемы   финансиров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ния с расшифровкой по годам       и источникам   финансирования </w:t>
            </w: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ет –2708 тыс. рублей, в том числе: 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Ордынского района – 2708 тыс. рублей. 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по годам: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800 тыс. рублей, в том числе: 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средства бюджета Ордынского района – 800 тыс. рублей;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2016 год – 958 тыс. рублей, в том числе: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средства бюджета Ордынского района – 958 тыс. рублей.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1004 тыс. рублей, в том числе: 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средства бюджета Ордынского района – 1004  тыс. рублей.</w:t>
            </w:r>
          </w:p>
        </w:tc>
      </w:tr>
      <w:tr w:rsidR="001B4FF8" w:rsidRPr="001B4FF8" w:rsidTr="001B4FF8">
        <w:tc>
          <w:tcPr>
            <w:tcW w:w="3348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Ожидаемые конечные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Программы, выраженные в количественно измер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мых показателях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</w:tcPr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 количества  молодежи, участвующей 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социально-значимых общественных мероприятиях, на 20% по сравнению с базовым годом (2014 г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д).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молодежи, охваченной информацией по вопросам молодежной политики  и основных сфер жизнедеятельности молодежи, на 30 % по сравнению с базовым г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дом (2014 год).</w:t>
            </w:r>
          </w:p>
          <w:p w:rsidR="001B4FF8" w:rsidRPr="001B4FF8" w:rsidRDefault="001B4FF8" w:rsidP="001B4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молодежи из «группы риска», в том числе старше 18 лет,</w:t>
            </w:r>
            <w:r w:rsidRPr="001B4FF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B4FF8">
              <w:rPr>
                <w:rFonts w:ascii="Times New Roman" w:hAnsi="Times New Roman" w:cs="Times New Roman"/>
                <w:sz w:val="28"/>
                <w:szCs w:val="28"/>
              </w:rPr>
              <w:t xml:space="preserve"> охваченной позитивными формами досуга, на 20% по сравнению с базовым годом (2014 год).</w:t>
            </w:r>
          </w:p>
        </w:tc>
      </w:tr>
    </w:tbl>
    <w:p w:rsidR="00F8168D" w:rsidRPr="001B4FF8" w:rsidRDefault="00F8168D" w:rsidP="001B4F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168D" w:rsidRPr="001B4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characterSpacingControl w:val="doNotCompress"/>
  <w:compat>
    <w:useFELayout/>
  </w:compat>
  <w:rsids>
    <w:rsidRoot w:val="001B4FF8"/>
    <w:rsid w:val="001B4FF8"/>
    <w:rsid w:val="00F8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B4F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rsid w:val="001B4FF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1B4FF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3427</Characters>
  <Application>Microsoft Office Word</Application>
  <DocSecurity>0</DocSecurity>
  <Lines>28</Lines>
  <Paragraphs>8</Paragraphs>
  <ScaleCrop>false</ScaleCrop>
  <Company>Home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Центр</cp:lastModifiedBy>
  <cp:revision>2</cp:revision>
  <dcterms:created xsi:type="dcterms:W3CDTF">2015-11-11T06:01:00Z</dcterms:created>
  <dcterms:modified xsi:type="dcterms:W3CDTF">2015-11-11T06:03:00Z</dcterms:modified>
</cp:coreProperties>
</file>